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5252"/>
      </w:tblGrid>
      <w:tr w:rsidR="008A4897" w:rsidRPr="001856D3" w14:paraId="0E28F823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49AE2CD5" w14:textId="67159CB7" w:rsidR="008A4897" w:rsidRPr="001856D3" w:rsidRDefault="008A4897" w:rsidP="008A4897">
            <w:pPr>
              <w:rPr>
                <w:rFonts w:cs="Arial"/>
                <w:szCs w:val="22"/>
              </w:rPr>
            </w:pPr>
            <w:r w:rsidRPr="001856D3">
              <w:rPr>
                <w:rFonts w:cs="Arial"/>
                <w:szCs w:val="22"/>
              </w:rPr>
              <w:t>Name:</w:t>
            </w:r>
          </w:p>
        </w:tc>
        <w:tc>
          <w:tcPr>
            <w:tcW w:w="2728" w:type="pct"/>
            <w:vAlign w:val="center"/>
          </w:tcPr>
          <w:p w14:paraId="62270649" w14:textId="77777777" w:rsidR="008A4897" w:rsidRPr="001856D3" w:rsidRDefault="008A4897" w:rsidP="008A4897">
            <w:pPr>
              <w:rPr>
                <w:rFonts w:cs="Arial"/>
                <w:szCs w:val="22"/>
              </w:rPr>
            </w:pPr>
            <w:r w:rsidRPr="001856D3">
              <w:rPr>
                <w:rFonts w:cs="Arial"/>
                <w:szCs w:val="22"/>
              </w:rPr>
              <w:t>Vorname:</w:t>
            </w:r>
          </w:p>
        </w:tc>
      </w:tr>
      <w:tr w:rsidR="008A4897" w:rsidRPr="008A4897" w14:paraId="012C3B71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54C4137B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Adresse:</w:t>
            </w:r>
          </w:p>
        </w:tc>
      </w:tr>
      <w:tr w:rsidR="008A4897" w:rsidRPr="008A4897" w14:paraId="6102B4F5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18F104CB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Tel. (P)</w:t>
            </w:r>
          </w:p>
        </w:tc>
        <w:tc>
          <w:tcPr>
            <w:tcW w:w="2728" w:type="pct"/>
            <w:vAlign w:val="center"/>
          </w:tcPr>
          <w:p w14:paraId="71518FB3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1.Konsultation:</w:t>
            </w:r>
          </w:p>
        </w:tc>
      </w:tr>
      <w:tr w:rsidR="008A4897" w:rsidRPr="008A4897" w14:paraId="79ED9AD9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3FE50507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Tel. (G)</w:t>
            </w:r>
          </w:p>
        </w:tc>
        <w:tc>
          <w:tcPr>
            <w:tcW w:w="2728" w:type="pct"/>
            <w:vAlign w:val="center"/>
          </w:tcPr>
          <w:p w14:paraId="4FFEB835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Arzt/</w:t>
            </w:r>
            <w:proofErr w:type="spellStart"/>
            <w:r w:rsidRPr="008A4897">
              <w:rPr>
                <w:rFonts w:cs="Arial"/>
                <w:szCs w:val="22"/>
              </w:rPr>
              <w:t>Physio</w:t>
            </w:r>
            <w:proofErr w:type="spellEnd"/>
            <w:r w:rsidRPr="008A4897">
              <w:rPr>
                <w:rFonts w:cs="Arial"/>
                <w:szCs w:val="22"/>
              </w:rPr>
              <w:t>:</w:t>
            </w:r>
          </w:p>
        </w:tc>
      </w:tr>
      <w:tr w:rsidR="008A4897" w:rsidRPr="008A4897" w14:paraId="0139B4C5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2B5A6F9E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Geb.</w:t>
            </w:r>
          </w:p>
        </w:tc>
        <w:tc>
          <w:tcPr>
            <w:tcW w:w="2728" w:type="pct"/>
            <w:vAlign w:val="center"/>
          </w:tcPr>
          <w:p w14:paraId="4778D2BF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KK:</w:t>
            </w:r>
          </w:p>
        </w:tc>
      </w:tr>
      <w:tr w:rsidR="008A4897" w:rsidRPr="008A4897" w14:paraId="2118F01A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1DD892B4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Beruf:</w:t>
            </w:r>
          </w:p>
        </w:tc>
        <w:tc>
          <w:tcPr>
            <w:tcW w:w="2728" w:type="pct"/>
            <w:vAlign w:val="center"/>
          </w:tcPr>
          <w:p w14:paraId="1880D285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Sport/Hobby:</w:t>
            </w:r>
          </w:p>
        </w:tc>
      </w:tr>
      <w:tr w:rsidR="008A4897" w:rsidRPr="008A4897" w14:paraId="60C056F9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54BFE4FB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Diagnose:</w:t>
            </w:r>
          </w:p>
        </w:tc>
      </w:tr>
      <w:tr w:rsidR="008A4897" w:rsidRPr="008A4897" w14:paraId="108D4C16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4DD57243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Nebendiagnose:</w:t>
            </w:r>
          </w:p>
        </w:tc>
      </w:tr>
      <w:tr w:rsidR="008A4897" w:rsidRPr="008A4897" w14:paraId="521D500D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17AC9002" w14:textId="77777777" w:rsidR="008A4897" w:rsidRPr="008A4897" w:rsidRDefault="008A4897" w:rsidP="008A4897">
            <w:pPr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Verordnung:</w:t>
            </w:r>
          </w:p>
        </w:tc>
      </w:tr>
    </w:tbl>
    <w:p w14:paraId="4994ECD2" w14:textId="77777777" w:rsidR="008A4897" w:rsidRPr="008A4897" w:rsidRDefault="008A4897" w:rsidP="008A4897">
      <w:pPr>
        <w:rPr>
          <w:rFonts w:cs="Arial"/>
          <w:szCs w:val="22"/>
        </w:rPr>
      </w:pPr>
    </w:p>
    <w:p w14:paraId="714E15EB" w14:textId="3BA5FDB2" w:rsidR="008A4897" w:rsidRPr="008A4897" w:rsidRDefault="008A4897" w:rsidP="008A4897">
      <w:pPr>
        <w:pBdr>
          <w:bottom w:val="single" w:sz="4" w:space="1" w:color="auto"/>
        </w:pBdr>
        <w:rPr>
          <w:rFonts w:cs="Arial"/>
          <w:szCs w:val="22"/>
        </w:rPr>
      </w:pPr>
      <w:r w:rsidRPr="008A4897">
        <w:rPr>
          <w:rFonts w:cs="Arial"/>
          <w:b/>
          <w:szCs w:val="22"/>
        </w:rPr>
        <w:t xml:space="preserve">Anamnese </w:t>
      </w:r>
      <w:r w:rsidRPr="008A4897">
        <w:rPr>
          <w:rFonts w:cs="Arial"/>
          <w:b/>
          <w:szCs w:val="22"/>
        </w:rPr>
        <w:tab/>
      </w:r>
      <w:r w:rsidRPr="008A4897">
        <w:rPr>
          <w:rFonts w:cs="Arial"/>
          <w:szCs w:val="22"/>
        </w:rPr>
        <w:t>Therapeut/in:</w:t>
      </w:r>
      <w:r w:rsidRPr="008A4897">
        <w:rPr>
          <w:rFonts w:cs="Arial"/>
          <w:szCs w:val="22"/>
        </w:rPr>
        <w:tab/>
      </w:r>
      <w:r w:rsidRPr="008A4897">
        <w:rPr>
          <w:rFonts w:cs="Arial"/>
          <w:szCs w:val="22"/>
        </w:rPr>
        <w:tab/>
      </w:r>
      <w:r w:rsidRPr="008A4897">
        <w:rPr>
          <w:rFonts w:cs="Arial"/>
          <w:szCs w:val="22"/>
        </w:rPr>
        <w:tab/>
      </w:r>
      <w:r w:rsidRPr="008A4897">
        <w:rPr>
          <w:rFonts w:cs="Arial"/>
          <w:szCs w:val="22"/>
        </w:rPr>
        <w:tab/>
      </w:r>
      <w:r w:rsidRPr="008A4897">
        <w:rPr>
          <w:rFonts w:cs="Arial"/>
          <w:szCs w:val="22"/>
        </w:rPr>
        <w:tab/>
      </w:r>
      <w:r w:rsidR="00F3181A">
        <w:rPr>
          <w:rFonts w:cs="Arial"/>
          <w:szCs w:val="22"/>
        </w:rPr>
        <w:tab/>
      </w:r>
      <w:r w:rsidRPr="008A4897">
        <w:rPr>
          <w:rFonts w:cs="Arial"/>
          <w:szCs w:val="22"/>
        </w:rPr>
        <w:t>Datum:</w:t>
      </w:r>
    </w:p>
    <w:p w14:paraId="5BABCC35" w14:textId="77777777" w:rsidR="008A4897" w:rsidRPr="008A4897" w:rsidRDefault="008A4897" w:rsidP="008A4897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8A4897" w14:paraId="034170CD" w14:textId="77777777" w:rsidTr="008A4897">
        <w:trPr>
          <w:cantSplit/>
          <w:trHeight w:val="6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0690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Medikamente:</w:t>
            </w:r>
          </w:p>
          <w:p w14:paraId="0FF69F14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8A4897" w:rsidRPr="008A4897" w14:paraId="245E61ED" w14:textId="77777777" w:rsidTr="008A4897">
        <w:trPr>
          <w:cantSplit/>
          <w:trHeight w:val="11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43C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Vorsichtsmassnahmen / Kontraindikationen:</w:t>
            </w:r>
          </w:p>
          <w:p w14:paraId="58C1F845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14:paraId="7BDEB6D1" w14:textId="77777777" w:rsidR="008A4897" w:rsidRPr="008A4897" w:rsidRDefault="008A4897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8A4897" w14:paraId="14D5D0FE" w14:textId="77777777" w:rsidTr="00F3181A">
        <w:trPr>
          <w:cantSplit/>
          <w:trHeight w:val="7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9B6" w14:textId="77777777" w:rsidR="008A4897" w:rsidRPr="008A4897" w:rsidRDefault="008A4897" w:rsidP="008A4897">
            <w:pPr>
              <w:spacing w:line="360" w:lineRule="auto"/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Primäre Beschwerden:</w:t>
            </w:r>
          </w:p>
          <w:p w14:paraId="476F5327" w14:textId="3A26C19F" w:rsidR="008A4897" w:rsidRPr="008A4897" w:rsidRDefault="008A4897" w:rsidP="008A4897">
            <w:pPr>
              <w:spacing w:line="360" w:lineRule="auto"/>
              <w:rPr>
                <w:rFonts w:cs="Arial"/>
                <w:szCs w:val="22"/>
              </w:rPr>
            </w:pPr>
            <w:r w:rsidRPr="008A4897">
              <w:rPr>
                <w:rFonts w:cs="Arial"/>
                <w:szCs w:val="22"/>
              </w:rPr>
              <w:t>(Hauptdiagnose)</w:t>
            </w:r>
          </w:p>
        </w:tc>
      </w:tr>
    </w:tbl>
    <w:p w14:paraId="55D7DDD3" w14:textId="77777777" w:rsidR="008A4897" w:rsidRPr="008A4897" w:rsidRDefault="008A4897" w:rsidP="008A4897">
      <w:pPr>
        <w:rPr>
          <w:rFonts w:cs="Arial"/>
          <w:szCs w:val="22"/>
        </w:rPr>
      </w:pPr>
    </w:p>
    <w:p w14:paraId="5565DA84" w14:textId="2D1CAE3D" w:rsidR="008A4897" w:rsidRPr="008A4897" w:rsidRDefault="008A4897" w:rsidP="008A4897">
      <w:pPr>
        <w:pBdr>
          <w:bottom w:val="single" w:sz="4" w:space="1" w:color="auto"/>
        </w:pBdr>
        <w:rPr>
          <w:rFonts w:cs="Arial"/>
          <w:szCs w:val="22"/>
        </w:rPr>
      </w:pPr>
      <w:r w:rsidRPr="008A4897">
        <w:rPr>
          <w:rFonts w:cs="Arial"/>
          <w:szCs w:val="22"/>
        </w:rPr>
        <w:t>Aktueller Zustand (</w:t>
      </w:r>
      <w:r w:rsidR="001856D3" w:rsidRPr="008A4897">
        <w:rPr>
          <w:rFonts w:cs="Arial"/>
          <w:szCs w:val="22"/>
        </w:rPr>
        <w:t>Status</w:t>
      </w:r>
      <w:r w:rsidRPr="008A4897">
        <w:rPr>
          <w:rFonts w:cs="Arial"/>
          <w:szCs w:val="22"/>
        </w:rPr>
        <w:t xml:space="preserve"> praesens betreffend Hauptdiagnose): subjektiv &amp; objektiv</w:t>
      </w:r>
    </w:p>
    <w:p w14:paraId="3F7CE540" w14:textId="77777777" w:rsidR="008A4897" w:rsidRPr="008A4897" w:rsidRDefault="008A4897" w:rsidP="008A4897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8A4897" w14:paraId="30BF16C9" w14:textId="77777777" w:rsidTr="00F3181A">
        <w:trPr>
          <w:cantSplit/>
          <w:trHeight w:val="3628"/>
        </w:trPr>
        <w:tc>
          <w:tcPr>
            <w:tcW w:w="5000" w:type="pct"/>
          </w:tcPr>
          <w:p w14:paraId="3573A649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14:paraId="12B8E900" w14:textId="77777777" w:rsidR="00AF15CF" w:rsidRDefault="00AF15CF" w:rsidP="008A4897">
      <w:pPr>
        <w:rPr>
          <w:rFonts w:cs="Arial"/>
          <w:szCs w:val="22"/>
        </w:rPr>
      </w:pPr>
    </w:p>
    <w:p w14:paraId="0E6AA001" w14:textId="77777777" w:rsidR="00AF15CF" w:rsidRDefault="00AF15CF" w:rsidP="008A4897">
      <w:pPr>
        <w:rPr>
          <w:rFonts w:cs="Arial"/>
          <w:szCs w:val="22"/>
        </w:rPr>
      </w:pPr>
    </w:p>
    <w:p w14:paraId="7EA76222" w14:textId="6E9CDC36" w:rsidR="008A4897" w:rsidRDefault="008A4897" w:rsidP="008A4897">
      <w:pPr>
        <w:rPr>
          <w:rFonts w:cs="Arial"/>
          <w:szCs w:val="22"/>
        </w:rPr>
      </w:pPr>
      <w:r w:rsidRPr="008A4897">
        <w:rPr>
          <w:rFonts w:cs="Arial"/>
          <w:szCs w:val="22"/>
        </w:rPr>
        <w:lastRenderedPageBreak/>
        <w:t>Vorgeschichte (Entstehung betreffend Hauptdiagnose):</w:t>
      </w:r>
      <w:r w:rsidR="00C54147" w:rsidRPr="00C54147">
        <w:rPr>
          <w:rFonts w:cs="Arial"/>
          <w:sz w:val="18"/>
          <w:szCs w:val="18"/>
        </w:rPr>
        <w:t xml:space="preserve"> </w:t>
      </w:r>
      <w:r w:rsidRPr="00C54147">
        <w:rPr>
          <w:rFonts w:cs="Arial"/>
          <w:sz w:val="18"/>
          <w:szCs w:val="18"/>
        </w:rPr>
        <w:t>A) Vorgeschichte</w:t>
      </w:r>
      <w:r w:rsidR="00C54147" w:rsidRPr="00C54147">
        <w:rPr>
          <w:rFonts w:cs="Arial"/>
          <w:sz w:val="18"/>
          <w:szCs w:val="18"/>
        </w:rPr>
        <w:t xml:space="preserve">; </w:t>
      </w:r>
      <w:r w:rsidRPr="00C54147">
        <w:rPr>
          <w:rFonts w:cs="Arial"/>
          <w:sz w:val="18"/>
          <w:szCs w:val="18"/>
        </w:rPr>
        <w:t xml:space="preserve">B) bisherige </w:t>
      </w:r>
    </w:p>
    <w:p w14:paraId="2DD9F5D0" w14:textId="02B6FD75" w:rsidR="008A4897" w:rsidRDefault="008A4897" w:rsidP="008A4897">
      <w:pPr>
        <w:pBdr>
          <w:bottom w:val="single" w:sz="4" w:space="1" w:color="auto"/>
        </w:pBdr>
        <w:rPr>
          <w:rFonts w:cs="Arial"/>
          <w:szCs w:val="22"/>
        </w:rPr>
      </w:pPr>
      <w:r w:rsidRPr="008A4897">
        <w:rPr>
          <w:rFonts w:cs="Arial"/>
          <w:szCs w:val="22"/>
        </w:rPr>
        <w:t>Therapien und Effekte</w:t>
      </w:r>
    </w:p>
    <w:p w14:paraId="3E0C79A3" w14:textId="77777777" w:rsidR="008A4897" w:rsidRPr="008A4897" w:rsidRDefault="008A4897" w:rsidP="008A4897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8A4897" w14:paraId="1D728B10" w14:textId="77777777" w:rsidTr="008A4897">
        <w:trPr>
          <w:cantSplit/>
          <w:trHeight w:val="3509"/>
        </w:trPr>
        <w:tc>
          <w:tcPr>
            <w:tcW w:w="5000" w:type="pct"/>
          </w:tcPr>
          <w:p w14:paraId="33820124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14:paraId="21E988EC" w14:textId="77777777" w:rsidR="00C54147" w:rsidRDefault="00C54147" w:rsidP="008A4897">
      <w:pPr>
        <w:pBdr>
          <w:bottom w:val="single" w:sz="4" w:space="1" w:color="auto"/>
        </w:pBdr>
        <w:rPr>
          <w:rFonts w:cs="Arial"/>
          <w:szCs w:val="22"/>
        </w:rPr>
      </w:pPr>
    </w:p>
    <w:p w14:paraId="115F65FD" w14:textId="1FB81F96" w:rsidR="008A4897" w:rsidRPr="00C54147" w:rsidRDefault="008A4897" w:rsidP="008A4897">
      <w:pPr>
        <w:pBdr>
          <w:bottom w:val="single" w:sz="4" w:space="1" w:color="auto"/>
        </w:pBdr>
        <w:rPr>
          <w:rFonts w:cs="Arial"/>
          <w:sz w:val="18"/>
          <w:szCs w:val="18"/>
        </w:rPr>
      </w:pPr>
      <w:r w:rsidRPr="008A4897">
        <w:rPr>
          <w:rFonts w:cs="Arial"/>
          <w:szCs w:val="22"/>
        </w:rPr>
        <w:t>Sekundäre Beschwerden:</w:t>
      </w:r>
      <w:r w:rsidR="00C54147">
        <w:rPr>
          <w:rFonts w:cs="Arial"/>
          <w:szCs w:val="22"/>
        </w:rPr>
        <w:t xml:space="preserve"> </w:t>
      </w:r>
      <w:r w:rsidRPr="00C54147">
        <w:rPr>
          <w:rFonts w:cs="Arial"/>
          <w:sz w:val="18"/>
          <w:szCs w:val="18"/>
        </w:rPr>
        <w:t>A) andere Beschwerden Bewegungsapparat</w:t>
      </w:r>
      <w:r w:rsidR="00C54147" w:rsidRPr="00C54147">
        <w:rPr>
          <w:rFonts w:cs="Arial"/>
          <w:sz w:val="18"/>
          <w:szCs w:val="18"/>
        </w:rPr>
        <w:t xml:space="preserve">; </w:t>
      </w:r>
      <w:r w:rsidRPr="00C54147">
        <w:rPr>
          <w:rFonts w:cs="Arial"/>
          <w:sz w:val="18"/>
          <w:szCs w:val="18"/>
        </w:rPr>
        <w:t>B) internistische / vegetative Beschwerden</w:t>
      </w:r>
    </w:p>
    <w:p w14:paraId="13D86192" w14:textId="77777777" w:rsidR="008A4897" w:rsidRPr="008A4897" w:rsidRDefault="008A4897" w:rsidP="008A4897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8A4897" w14:paraId="4DD0139D" w14:textId="77777777" w:rsidTr="008A4897">
        <w:trPr>
          <w:cantSplit/>
          <w:trHeight w:val="3751"/>
        </w:trPr>
        <w:tc>
          <w:tcPr>
            <w:tcW w:w="5000" w:type="pct"/>
          </w:tcPr>
          <w:p w14:paraId="6F23DC87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14:paraId="428D4F84" w14:textId="77777777" w:rsidR="008A4897" w:rsidRPr="008A4897" w:rsidRDefault="008A4897" w:rsidP="008A4897">
      <w:pPr>
        <w:rPr>
          <w:rFonts w:cs="Arial"/>
          <w:szCs w:val="22"/>
        </w:rPr>
      </w:pPr>
    </w:p>
    <w:p w14:paraId="423060DB" w14:textId="2088F6AD" w:rsidR="008A4897" w:rsidRPr="008A4897" w:rsidRDefault="008A4897" w:rsidP="008A4897">
      <w:pPr>
        <w:pBdr>
          <w:bottom w:val="single" w:sz="4" w:space="1" w:color="auto"/>
        </w:pBdr>
        <w:rPr>
          <w:rFonts w:cs="Arial"/>
          <w:szCs w:val="22"/>
        </w:rPr>
      </w:pPr>
      <w:r w:rsidRPr="008A4897">
        <w:rPr>
          <w:rFonts w:cs="Arial"/>
          <w:szCs w:val="22"/>
        </w:rPr>
        <w:t>Allgemein:</w:t>
      </w:r>
      <w:r w:rsidR="00C54147">
        <w:rPr>
          <w:rFonts w:cs="Arial"/>
          <w:szCs w:val="22"/>
        </w:rPr>
        <w:t xml:space="preserve"> </w:t>
      </w:r>
      <w:r w:rsidRPr="00C54147">
        <w:rPr>
          <w:rFonts w:cs="Arial"/>
          <w:sz w:val="18"/>
          <w:szCs w:val="18"/>
        </w:rPr>
        <w:t>A) Allgemein-Zustand</w:t>
      </w:r>
      <w:r w:rsidRPr="00C54147">
        <w:rPr>
          <w:rFonts w:cs="Arial"/>
          <w:sz w:val="18"/>
          <w:szCs w:val="18"/>
        </w:rPr>
        <w:tab/>
      </w:r>
      <w:r w:rsidR="00C54147" w:rsidRPr="00C54147">
        <w:rPr>
          <w:rFonts w:cs="Arial"/>
          <w:sz w:val="18"/>
          <w:szCs w:val="18"/>
        </w:rPr>
        <w:t xml:space="preserve">; </w:t>
      </w:r>
      <w:r w:rsidRPr="00C54147">
        <w:rPr>
          <w:rFonts w:cs="Arial"/>
          <w:sz w:val="18"/>
          <w:szCs w:val="18"/>
        </w:rPr>
        <w:t>B) soziales Umfeld</w:t>
      </w:r>
    </w:p>
    <w:p w14:paraId="55008C98" w14:textId="77777777" w:rsidR="008A4897" w:rsidRPr="008A4897" w:rsidRDefault="008A4897" w:rsidP="008A4897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8A4897" w14:paraId="5DACEC35" w14:textId="77777777" w:rsidTr="008A4897">
        <w:trPr>
          <w:cantSplit/>
          <w:trHeight w:val="3751"/>
        </w:trPr>
        <w:tc>
          <w:tcPr>
            <w:tcW w:w="5000" w:type="pct"/>
          </w:tcPr>
          <w:p w14:paraId="111E97A9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  <w:bookmarkStart w:id="0" w:name="_Hlk115195824"/>
          </w:p>
        </w:tc>
      </w:tr>
      <w:bookmarkEnd w:id="0"/>
    </w:tbl>
    <w:p w14:paraId="38177230" w14:textId="77777777" w:rsidR="008A4897" w:rsidRDefault="008A4897">
      <w:pPr>
        <w:spacing w:after="160" w:line="278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F6D87AD" w14:textId="77777777" w:rsidR="008A4897" w:rsidRPr="008A4897" w:rsidRDefault="008A4897" w:rsidP="008A4897">
      <w:pPr>
        <w:pBdr>
          <w:bottom w:val="single" w:sz="4" w:space="1" w:color="auto"/>
        </w:pBdr>
        <w:rPr>
          <w:rFonts w:cs="Arial"/>
          <w:szCs w:val="22"/>
        </w:rPr>
      </w:pPr>
      <w:bookmarkStart w:id="1" w:name="_Hlk115206956"/>
      <w:r w:rsidRPr="008A4897">
        <w:rPr>
          <w:rFonts w:cs="Arial"/>
          <w:szCs w:val="22"/>
        </w:rPr>
        <w:lastRenderedPageBreak/>
        <w:t xml:space="preserve">Inspektion: </w:t>
      </w:r>
    </w:p>
    <w:p w14:paraId="37FAE58B" w14:textId="77777777" w:rsidR="008A4897" w:rsidRPr="008A4897" w:rsidRDefault="008A4897" w:rsidP="008A4897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8A4897" w14:paraId="7FC5BD15" w14:textId="77777777" w:rsidTr="008A4897">
        <w:trPr>
          <w:cantSplit/>
          <w:trHeight w:val="3751"/>
        </w:trPr>
        <w:tc>
          <w:tcPr>
            <w:tcW w:w="5000" w:type="pct"/>
          </w:tcPr>
          <w:p w14:paraId="2F44DC57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  <w:bookmarkStart w:id="2" w:name="_Hlk115195947"/>
          </w:p>
        </w:tc>
      </w:tr>
      <w:bookmarkEnd w:id="2"/>
    </w:tbl>
    <w:p w14:paraId="5FF3D9C5" w14:textId="77777777" w:rsidR="008A4897" w:rsidRPr="008A4897" w:rsidRDefault="008A4897" w:rsidP="008A4897">
      <w:pPr>
        <w:rPr>
          <w:rFonts w:cs="Arial"/>
          <w:szCs w:val="22"/>
        </w:rPr>
      </w:pPr>
    </w:p>
    <w:p w14:paraId="28F6403F" w14:textId="77777777" w:rsidR="008A4897" w:rsidRPr="008A4897" w:rsidRDefault="008A4897" w:rsidP="008A4897">
      <w:pPr>
        <w:pBdr>
          <w:bottom w:val="single" w:sz="4" w:space="1" w:color="auto"/>
        </w:pBdr>
        <w:rPr>
          <w:rFonts w:cs="Arial"/>
          <w:szCs w:val="22"/>
        </w:rPr>
      </w:pPr>
      <w:r w:rsidRPr="008A4897">
        <w:rPr>
          <w:rFonts w:cs="Arial"/>
          <w:szCs w:val="22"/>
        </w:rPr>
        <w:t>Palpation:</w:t>
      </w:r>
    </w:p>
    <w:p w14:paraId="0A0B7706" w14:textId="77777777" w:rsidR="008A4897" w:rsidRPr="008A4897" w:rsidRDefault="008A4897" w:rsidP="008A4897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8A4897" w14:paraId="16BF01AC" w14:textId="77777777" w:rsidTr="008A4897">
        <w:trPr>
          <w:cantSplit/>
          <w:trHeight w:val="3751"/>
        </w:trPr>
        <w:tc>
          <w:tcPr>
            <w:tcW w:w="5000" w:type="pct"/>
          </w:tcPr>
          <w:p w14:paraId="74E1D540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14:paraId="38AFDC0E" w14:textId="77777777" w:rsidR="008A4897" w:rsidRPr="008A4897" w:rsidRDefault="008A4897" w:rsidP="008A4897">
      <w:pPr>
        <w:pBdr>
          <w:bottom w:val="single" w:sz="4" w:space="1" w:color="auto"/>
        </w:pBdr>
        <w:rPr>
          <w:rFonts w:cs="Arial"/>
          <w:szCs w:val="22"/>
        </w:rPr>
      </w:pPr>
    </w:p>
    <w:p w14:paraId="4D99E43F" w14:textId="77777777" w:rsidR="008A4897" w:rsidRPr="008A4897" w:rsidRDefault="008A4897" w:rsidP="008A4897">
      <w:pPr>
        <w:pBdr>
          <w:bottom w:val="single" w:sz="4" w:space="1" w:color="auto"/>
        </w:pBdr>
        <w:rPr>
          <w:rFonts w:cs="Arial"/>
          <w:szCs w:val="22"/>
        </w:rPr>
      </w:pPr>
      <w:r w:rsidRPr="008A4897">
        <w:rPr>
          <w:rFonts w:cs="Arial"/>
          <w:szCs w:val="22"/>
        </w:rPr>
        <w:t>Funktionsprüfungen:</w:t>
      </w:r>
    </w:p>
    <w:p w14:paraId="5314FC08" w14:textId="77777777" w:rsidR="008A4897" w:rsidRPr="008A4897" w:rsidRDefault="008A4897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8A4897" w14:paraId="53D8FCA0" w14:textId="77777777" w:rsidTr="008A4897">
        <w:trPr>
          <w:cantSplit/>
          <w:trHeight w:val="3494"/>
        </w:trPr>
        <w:tc>
          <w:tcPr>
            <w:tcW w:w="5000" w:type="pct"/>
          </w:tcPr>
          <w:p w14:paraId="6693EC31" w14:textId="77777777" w:rsidR="008A4897" w:rsidRPr="008A4897" w:rsidRDefault="008A4897" w:rsidP="003728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bookmarkEnd w:id="1"/>
    </w:tbl>
    <w:p w14:paraId="7E4EF12B" w14:textId="77777777" w:rsidR="00342F16" w:rsidRPr="008A4897" w:rsidRDefault="00342F16" w:rsidP="005522F9">
      <w:pPr>
        <w:rPr>
          <w:rFonts w:cs="Arial"/>
          <w:szCs w:val="22"/>
        </w:rPr>
      </w:pPr>
    </w:p>
    <w:p w14:paraId="180FE936" w14:textId="77777777" w:rsidR="00342F16" w:rsidRPr="008A4897" w:rsidRDefault="00342F16" w:rsidP="00342F16">
      <w:pPr>
        <w:rPr>
          <w:rFonts w:cs="Arial"/>
          <w:szCs w:val="22"/>
        </w:rPr>
      </w:pPr>
    </w:p>
    <w:sectPr w:rsidR="00342F16" w:rsidRPr="008A4897" w:rsidSect="008A4897">
      <w:headerReference w:type="default" r:id="rId6"/>
      <w:footerReference w:type="default" r:id="rId7"/>
      <w:pgSz w:w="11906" w:h="16838"/>
      <w:pgMar w:top="1843" w:right="851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14B9" w14:textId="77777777" w:rsidR="00342F16" w:rsidRDefault="00342F16" w:rsidP="00342F16">
      <w:r>
        <w:separator/>
      </w:r>
    </w:p>
  </w:endnote>
  <w:endnote w:type="continuationSeparator" w:id="0">
    <w:p w14:paraId="4C9785E0" w14:textId="77777777" w:rsidR="00342F16" w:rsidRDefault="00342F16" w:rsidP="0034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B984" w14:textId="77777777" w:rsidR="00342F16" w:rsidRPr="00342F16" w:rsidRDefault="00342F16" w:rsidP="00342F16">
    <w:pPr>
      <w:pStyle w:val="Kopfzeile"/>
      <w:tabs>
        <w:tab w:val="clear" w:pos="4536"/>
        <w:tab w:val="clear" w:pos="9072"/>
        <w:tab w:val="right" w:pos="9923"/>
      </w:tabs>
      <w:rPr>
        <w:rFonts w:cs="Arial"/>
        <w:color w:val="A07850"/>
        <w:sz w:val="16"/>
        <w:szCs w:val="16"/>
      </w:rPr>
    </w:pPr>
    <w:r w:rsidRPr="00342F16">
      <w:rPr>
        <w:rFonts w:cs="Arial"/>
        <w:color w:val="A07850"/>
        <w:sz w:val="16"/>
        <w:szCs w:val="16"/>
      </w:rPr>
      <w:t xml:space="preserve">Prüfungssekretariat Berufsprüfung Medizinische/r </w:t>
    </w:r>
    <w:proofErr w:type="spellStart"/>
    <w:r w:rsidRPr="00342F16">
      <w:rPr>
        <w:rFonts w:cs="Arial"/>
        <w:color w:val="A07850"/>
        <w:sz w:val="16"/>
        <w:szCs w:val="16"/>
      </w:rPr>
      <w:t>MasseurIn</w:t>
    </w:r>
    <w:proofErr w:type="spellEnd"/>
    <w:r w:rsidRPr="00342F16">
      <w:rPr>
        <w:rFonts w:cs="Arial"/>
        <w:color w:val="A07850"/>
        <w:sz w:val="16"/>
        <w:szCs w:val="16"/>
      </w:rPr>
      <w:tab/>
      <w:t>T +41 41 368 58 04</w:t>
    </w:r>
  </w:p>
  <w:p w14:paraId="75CAF1C4" w14:textId="214971E7" w:rsidR="00342F16" w:rsidRPr="00342F16" w:rsidRDefault="00342F16" w:rsidP="00342F16">
    <w:pPr>
      <w:pStyle w:val="Kopfzeile"/>
      <w:tabs>
        <w:tab w:val="clear" w:pos="4536"/>
        <w:tab w:val="clear" w:pos="9072"/>
        <w:tab w:val="right" w:pos="9923"/>
      </w:tabs>
      <w:rPr>
        <w:rFonts w:cs="Arial"/>
        <w:color w:val="A07850"/>
        <w:sz w:val="16"/>
        <w:szCs w:val="16"/>
      </w:rPr>
    </w:pPr>
    <w:r w:rsidRPr="00342F16">
      <w:rPr>
        <w:rFonts w:cs="Arial"/>
        <w:color w:val="A07850"/>
        <w:sz w:val="16"/>
        <w:szCs w:val="16"/>
      </w:rPr>
      <w:t>Postfach | 6002 Luzern</w:t>
    </w:r>
    <w:r w:rsidRPr="00342F16">
      <w:rPr>
        <w:rFonts w:cs="Arial"/>
        <w:color w:val="A07850"/>
        <w:sz w:val="16"/>
        <w:szCs w:val="16"/>
      </w:rPr>
      <w:tab/>
      <w:t>info@mmep.ch | www.mmep.ch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BF69" w14:textId="77777777" w:rsidR="00342F16" w:rsidRDefault="00342F16" w:rsidP="00342F16">
      <w:r>
        <w:separator/>
      </w:r>
    </w:p>
  </w:footnote>
  <w:footnote w:type="continuationSeparator" w:id="0">
    <w:p w14:paraId="6283A37D" w14:textId="77777777" w:rsidR="00342F16" w:rsidRDefault="00342F16" w:rsidP="0034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5EFE" w14:textId="309BBD6D" w:rsidR="00342F16" w:rsidRDefault="00342F16" w:rsidP="00342F16">
    <w:pPr>
      <w:pStyle w:val="Kopfzeile"/>
      <w:jc w:val="right"/>
    </w:pPr>
    <w:r w:rsidRPr="00342F16">
      <w:rPr>
        <w:rFonts w:cs="Arial"/>
        <w:noProof/>
      </w:rPr>
      <w:drawing>
        <wp:inline distT="0" distB="0" distL="0" distR="0" wp14:anchorId="61BEBF7C" wp14:editId="6DC4DD6C">
          <wp:extent cx="2429512" cy="540000"/>
          <wp:effectExtent l="0" t="0" r="0" b="0"/>
          <wp:docPr id="1695880642" name="Grafik 1" descr="Ein Bild, das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7140" name="Grafik 1" descr="Ein Bild, das Tex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16"/>
    <w:rsid w:val="001856D3"/>
    <w:rsid w:val="00342F16"/>
    <w:rsid w:val="004659AF"/>
    <w:rsid w:val="004875EB"/>
    <w:rsid w:val="005522F9"/>
    <w:rsid w:val="007106E0"/>
    <w:rsid w:val="007E279D"/>
    <w:rsid w:val="008A4897"/>
    <w:rsid w:val="00A5326A"/>
    <w:rsid w:val="00AF15CF"/>
    <w:rsid w:val="00C26588"/>
    <w:rsid w:val="00C54147"/>
    <w:rsid w:val="00DD0963"/>
    <w:rsid w:val="00DE6CCD"/>
    <w:rsid w:val="00F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B9BBF8E"/>
  <w15:chartTrackingRefBased/>
  <w15:docId w15:val="{AC4CB325-6B9F-4AB7-A990-922C157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22F9"/>
    <w:pPr>
      <w:spacing w:after="0"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22F9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22F9"/>
    <w:pPr>
      <w:keepNext/>
      <w:keepLines/>
      <w:spacing w:after="120"/>
      <w:outlineLvl w:val="1"/>
    </w:pPr>
    <w:rPr>
      <w:rFonts w:eastAsiaTheme="majorEastAsia" w:cstheme="majorBidi"/>
      <w:color w:val="000000" w:themeColor="text1"/>
      <w:sz w:val="26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522F9"/>
    <w:pPr>
      <w:keepNext/>
      <w:keepLines/>
      <w:outlineLvl w:val="2"/>
    </w:pPr>
    <w:rPr>
      <w:rFonts w:eastAsiaTheme="majorEastAsia" w:cstheme="majorBidi"/>
      <w:color w:val="000000" w:themeColor="text1"/>
      <w:sz w:val="24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2F9"/>
    <w:pPr>
      <w:keepNext/>
      <w:keepLines/>
      <w:outlineLvl w:val="3"/>
    </w:pPr>
    <w:rPr>
      <w:rFonts w:eastAsiaTheme="majorEastAsia" w:cstheme="majorBidi"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522F9"/>
    <w:pPr>
      <w:keepNext/>
      <w:keepLines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342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42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342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2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2F9"/>
    <w:rPr>
      <w:rFonts w:ascii="Arial" w:eastAsiaTheme="majorEastAsia" w:hAnsi="Arial" w:cstheme="majorBidi"/>
      <w:color w:val="000000" w:themeColor="tex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22F9"/>
    <w:rPr>
      <w:rFonts w:ascii="Arial" w:eastAsiaTheme="majorEastAsia" w:hAnsi="Arial" w:cstheme="majorBidi"/>
      <w:color w:val="000000" w:themeColor="text1"/>
      <w:sz w:val="2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22F9"/>
    <w:rPr>
      <w:rFonts w:ascii="Arial" w:eastAsiaTheme="majorEastAsia" w:hAnsi="Arial" w:cstheme="majorBidi"/>
      <w:color w:val="000000" w:themeColor="text1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22F9"/>
    <w:rPr>
      <w:rFonts w:ascii="Arial" w:eastAsiaTheme="majorEastAsia" w:hAnsi="Arial" w:cstheme="majorBidi"/>
      <w:iCs/>
      <w:color w:val="000000" w:themeColor="text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522F9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42F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42F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2F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2F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342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342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34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2F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342F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342F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4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2F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342F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42F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2F16"/>
  </w:style>
  <w:style w:type="paragraph" w:styleId="Fuzeile">
    <w:name w:val="footer"/>
    <w:basedOn w:val="Standard"/>
    <w:link w:val="FuzeileZchn"/>
    <w:uiPriority w:val="99"/>
    <w:unhideWhenUsed/>
    <w:rsid w:val="00342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2F16"/>
  </w:style>
  <w:style w:type="paragraph" w:styleId="KeinLeerraum">
    <w:name w:val="No Spacing"/>
    <w:uiPriority w:val="1"/>
    <w:rsid w:val="005522F9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Estermann</dc:creator>
  <cp:keywords/>
  <dc:description/>
  <cp:lastModifiedBy>Simon Estermann</cp:lastModifiedBy>
  <cp:revision>3</cp:revision>
  <dcterms:created xsi:type="dcterms:W3CDTF">2026-03-03T14:03:00Z</dcterms:created>
  <dcterms:modified xsi:type="dcterms:W3CDTF">2026-03-03T14:12:00Z</dcterms:modified>
</cp:coreProperties>
</file>